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206D0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06D0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206D0E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06D0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06D0E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«12» апреля</w:t>
      </w:r>
      <w:r w:rsidRPr="00206D0E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06D0E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206D0E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06D0E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206D0E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206D0E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206D0E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206D0E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6D0E" w:rsidR="001D102B">
        <w:rPr>
          <w:rFonts w:ascii="Times New Roman" w:hAnsi="Times New Roman" w:cs="Times New Roman"/>
          <w:sz w:val="24"/>
          <w:szCs w:val="24"/>
        </w:rPr>
        <w:t>Гаптуллина</w:t>
      </w:r>
      <w:r w:rsidRPr="00206D0E" w:rsidR="001D102B">
        <w:rPr>
          <w:rFonts w:ascii="Times New Roman" w:hAnsi="Times New Roman" w:cs="Times New Roman"/>
          <w:sz w:val="24"/>
          <w:szCs w:val="24"/>
        </w:rPr>
        <w:t xml:space="preserve"> </w:t>
      </w:r>
      <w:r w:rsidRPr="00206D0E">
        <w:rPr>
          <w:rFonts w:ascii="Times New Roman" w:hAnsi="Times New Roman" w:cs="Times New Roman"/>
          <w:sz w:val="24"/>
          <w:szCs w:val="24"/>
        </w:rPr>
        <w:t>И.Д.</w:t>
      </w:r>
      <w:r w:rsidRPr="00206D0E" w:rsidR="001D102B">
        <w:rPr>
          <w:rFonts w:ascii="Times New Roman" w:hAnsi="Times New Roman" w:cs="Times New Roman"/>
          <w:sz w:val="24"/>
          <w:szCs w:val="24"/>
        </w:rPr>
        <w:t xml:space="preserve">, 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206D0E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06D0E">
        <w:rPr>
          <w:rFonts w:ascii="Times New Roman" w:hAnsi="Times New Roman" w:cs="Times New Roman"/>
          <w:sz w:val="24"/>
          <w:szCs w:val="24"/>
        </w:rPr>
        <w:t>, зарегистрированного по адрес</w:t>
      </w:r>
      <w:r w:rsidRPr="00206D0E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06D0E">
        <w:rPr>
          <w:rFonts w:ascii="Times New Roman" w:hAnsi="Times New Roman" w:cs="Times New Roman"/>
          <w:sz w:val="24"/>
          <w:szCs w:val="24"/>
        </w:rPr>
        <w:t>,</w:t>
      </w:r>
      <w:r w:rsidRPr="00206D0E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206D0E" w:rsidR="00754F64">
        <w:rPr>
          <w:rFonts w:ascii="Times New Roman" w:hAnsi="Times New Roman" w:cs="Times New Roman"/>
          <w:sz w:val="24"/>
          <w:szCs w:val="24"/>
        </w:rPr>
        <w:t>проживающего по адр</w:t>
      </w:r>
      <w:r w:rsidRPr="00206D0E" w:rsidR="001D102B">
        <w:rPr>
          <w:rFonts w:ascii="Times New Roman" w:hAnsi="Times New Roman" w:cs="Times New Roman"/>
          <w:sz w:val="24"/>
          <w:szCs w:val="24"/>
        </w:rPr>
        <w:t xml:space="preserve">есу: 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0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06D0E" w:rsidR="007E54AE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206D0E" w:rsidR="00B63D65">
        <w:rPr>
          <w:rFonts w:ascii="Times New Roman" w:hAnsi="Times New Roman" w:cs="Times New Roman"/>
          <w:sz w:val="24"/>
          <w:szCs w:val="24"/>
        </w:rPr>
        <w:t xml:space="preserve">: 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06D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206D0E" w:rsidP="00206D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F86243" w:rsidRPr="00206D0E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02</w:t>
      </w:r>
      <w:r w:rsidRPr="00206D0E" w:rsidR="00754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06D0E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в 00 час. 01 мин., по адресу: </w:t>
      </w:r>
      <w:r>
        <w:rPr>
          <w:rFonts w:ascii="Times New Roman" w:hAnsi="Times New Roman" w:cs="Times New Roman"/>
          <w:color w:val="000000" w:themeColor="text1"/>
        </w:rPr>
        <w:t xml:space="preserve">***,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Гаптуллин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 адми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нистративный штраф в размере 1</w:t>
      </w:r>
      <w:r w:rsidRPr="00206D0E" w:rsidR="00754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штрафа  №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000034 от 20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.01.2025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</w:t>
      </w:r>
      <w:r w:rsidRPr="00206D0E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а, </w:t>
      </w:r>
      <w:r w:rsidRPr="00206D0E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вступившим в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законную силу 31.01.2025 года, врученного ему 20</w:t>
      </w:r>
      <w:r w:rsidRPr="00206D0E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01.2025</w:t>
      </w:r>
      <w:r w:rsidRPr="00206D0E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:rsidR="00000E62" w:rsidRPr="00206D0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Гаптуллин И.Д.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признал вину в совершении административного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объеме.</w:t>
      </w:r>
    </w:p>
    <w:p w:rsidR="00564F39" w:rsidRPr="00206D0E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206D0E" w:rsidR="00754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6D0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Гаптуллина И.Д.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206D0E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206D0E" w:rsidR="00D606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 № 39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2045 от 11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06D0E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которому,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Гаптуллин И.Д.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06D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06D0E" w:rsidR="00754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Воронкова А.Н.</w:t>
      </w:r>
      <w:r w:rsidRPr="00206D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206D0E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206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.04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06D0E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206D0E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Гаптуллина И.Д.</w:t>
      </w:r>
      <w:r w:rsidRPr="00206D0E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206D0E" w:rsidR="001D102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11</w:t>
      </w:r>
      <w:r w:rsidRPr="00206D0E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06D0E" w:rsidR="00FB13A4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206D0E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206D0E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000034 от 20.01.2025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Гаптуллин И.Д.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206D0E" w:rsidR="001D102B">
        <w:rPr>
          <w:rFonts w:ascii="Times New Roman" w:eastAsia="Times New Roman" w:hAnsi="Times New Roman" w:cs="Times New Roman"/>
          <w:sz w:val="24"/>
          <w:szCs w:val="24"/>
          <w:lang w:eastAsia="ar-SA"/>
        </w:rPr>
        <w:t>19.16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</w:t>
      </w:r>
      <w:r w:rsidRPr="00206D0E" w:rsidR="001D102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истративного штрафа в размере 1</w:t>
      </w:r>
      <w:r w:rsidRPr="00206D0E" w:rsidR="00754F6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206D0E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6D0E" w:rsidR="00FB13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206D0E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06D0E">
        <w:rPr>
          <w:rFonts w:ascii="Times New Roman" w:eastAsia="Times New Roman" w:hAnsi="Times New Roman" w:cs="Times New Roman"/>
          <w:sz w:val="24"/>
          <w:szCs w:val="24"/>
          <w:lang w:eastAsia="ar-SA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06D0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206D0E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штрафа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Гаптуллиным И.Д. являлось 01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6D0E" w:rsidR="00754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06D0E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206D0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206D0E" w:rsidR="001D10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Гаптуллина И.Д.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</w:t>
      </w:r>
      <w:r w:rsidRPr="00206D0E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206D0E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06D0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06D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206D0E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D0E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206D0E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D0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06D0E" w:rsidR="00C928DD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206D0E">
        <w:rPr>
          <w:rFonts w:ascii="Times New Roman" w:eastAsia="Calibri" w:hAnsi="Times New Roman" w:cs="Times New Roman"/>
          <w:sz w:val="24"/>
          <w:szCs w:val="24"/>
        </w:rPr>
        <w:t>х</w:t>
      </w:r>
      <w:r w:rsidRPr="00206D0E" w:rsidR="00C928DD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206D0E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06D0E" w:rsidR="00C928DD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82227" w:rsidRPr="00206D0E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6D0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</w:t>
      </w:r>
      <w:r w:rsidRPr="00206D0E">
        <w:rPr>
          <w:rFonts w:ascii="Times New Roman" w:hAnsi="Times New Roman" w:cs="Times New Roman"/>
          <w:sz w:val="24"/>
          <w:szCs w:val="24"/>
        </w:rPr>
        <w:t>и об административных правонарушениях, мировой судья,</w:t>
      </w:r>
    </w:p>
    <w:p w:rsidR="007417AD" w:rsidRPr="00206D0E" w:rsidP="007417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206D0E" w:rsidP="00741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0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B13A4" w:rsidRPr="00206D0E" w:rsidP="00FB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6D0E" w:rsidR="007417AD">
        <w:rPr>
          <w:rFonts w:ascii="Times New Roman" w:hAnsi="Times New Roman" w:cs="Times New Roman"/>
          <w:sz w:val="24"/>
          <w:szCs w:val="24"/>
        </w:rPr>
        <w:t xml:space="preserve"> </w:t>
      </w:r>
      <w:r w:rsidRPr="00206D0E" w:rsidR="001D102B">
        <w:rPr>
          <w:rFonts w:ascii="Times New Roman" w:hAnsi="Times New Roman" w:cs="Times New Roman"/>
          <w:sz w:val="24"/>
          <w:szCs w:val="24"/>
        </w:rPr>
        <w:t>Гаптуллина</w:t>
      </w:r>
      <w:r w:rsidRPr="00206D0E" w:rsidR="001D1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И.Д.</w:t>
      </w:r>
      <w:r w:rsidRPr="00206D0E" w:rsidR="001D102B">
        <w:rPr>
          <w:rFonts w:ascii="Times New Roman" w:hAnsi="Times New Roman" w:cs="Times New Roman"/>
          <w:sz w:val="24"/>
          <w:szCs w:val="24"/>
        </w:rPr>
        <w:t xml:space="preserve"> </w:t>
      </w:r>
      <w:r w:rsidRPr="00206D0E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правонарушения, предусмотренного ч.1 ст. 20.25 Кодекса Российской Федерации об административных правонарушениях и </w:t>
      </w:r>
      <w:r w:rsidRPr="00206D0E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206D0E" w:rsidR="00754F64">
        <w:rPr>
          <w:rFonts w:ascii="Times New Roman" w:hAnsi="Times New Roman" w:cs="Times New Roman"/>
          <w:sz w:val="24"/>
          <w:szCs w:val="24"/>
        </w:rPr>
        <w:t>енежном выражении составляет 100</w:t>
      </w:r>
      <w:r w:rsidRPr="00206D0E" w:rsidR="00D606E9">
        <w:rPr>
          <w:rFonts w:ascii="Times New Roman" w:hAnsi="Times New Roman" w:cs="Times New Roman"/>
          <w:sz w:val="24"/>
          <w:szCs w:val="24"/>
        </w:rPr>
        <w:t>0 (одна тысяча</w:t>
      </w:r>
      <w:r w:rsidRPr="00206D0E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FB13A4" w:rsidRPr="00206D0E" w:rsidP="00FB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         Штраф подлежит уплате: УФК по Ханты-Мансийскому автономному </w:t>
      </w:r>
      <w:r w:rsidRPr="00206D0E">
        <w:rPr>
          <w:rFonts w:ascii="Times New Roman" w:hAnsi="Times New Roman" w:cs="Times New Roman"/>
          <w:sz w:val="24"/>
          <w:szCs w:val="24"/>
        </w:rPr>
        <w:t>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</w:t>
      </w:r>
      <w:r w:rsidRPr="00206D0E">
        <w:rPr>
          <w:rFonts w:ascii="Times New Roman" w:hAnsi="Times New Roman" w:cs="Times New Roman"/>
          <w:sz w:val="24"/>
          <w:szCs w:val="24"/>
        </w:rPr>
        <w:t>3000000018700, банковский счет, входящий в состав единого казначейского счета (ЕКС) 40102810245370000007, БИК 007162163, ИНН 8601073664 КПП  860101001, ОКТМО 71874000 КБК 72011601203</w:t>
      </w:r>
      <w:r w:rsidRPr="00206D0E" w:rsidR="00D606E9">
        <w:rPr>
          <w:rFonts w:ascii="Times New Roman" w:hAnsi="Times New Roman" w:cs="Times New Roman"/>
          <w:sz w:val="24"/>
          <w:szCs w:val="24"/>
        </w:rPr>
        <w:t>0190001</w:t>
      </w:r>
      <w:r w:rsidRPr="00206D0E" w:rsidR="001D102B">
        <w:rPr>
          <w:rFonts w:ascii="Times New Roman" w:hAnsi="Times New Roman" w:cs="Times New Roman"/>
          <w:sz w:val="24"/>
          <w:szCs w:val="24"/>
        </w:rPr>
        <w:t>40 УИН 0412365400385005092520136</w:t>
      </w:r>
      <w:r w:rsidRPr="00206D0E">
        <w:rPr>
          <w:rFonts w:ascii="Times New Roman" w:hAnsi="Times New Roman" w:cs="Times New Roman"/>
          <w:sz w:val="24"/>
          <w:szCs w:val="24"/>
        </w:rPr>
        <w:t>.</w:t>
      </w:r>
    </w:p>
    <w:p w:rsidR="00FB13A4" w:rsidRPr="00206D0E" w:rsidP="00FB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</w:t>
      </w:r>
      <w:r w:rsidRPr="00206D0E" w:rsidR="007417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6D0E">
        <w:rPr>
          <w:rFonts w:ascii="Times New Roman" w:hAnsi="Times New Roman" w:cs="Times New Roman"/>
          <w:sz w:val="24"/>
          <w:szCs w:val="24"/>
        </w:rPr>
        <w:t>Административный штра</w:t>
      </w:r>
      <w:r w:rsidRPr="00206D0E">
        <w:rPr>
          <w:rFonts w:ascii="Times New Roman" w:hAnsi="Times New Roman" w:cs="Times New Roman"/>
          <w:sz w:val="24"/>
          <w:szCs w:val="24"/>
        </w:rPr>
        <w:t>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</w:t>
      </w:r>
      <w:r w:rsidRPr="00206D0E">
        <w:rPr>
          <w:rFonts w:ascii="Times New Roman" w:hAnsi="Times New Roman" w:cs="Times New Roman"/>
          <w:sz w:val="24"/>
          <w:szCs w:val="24"/>
        </w:rPr>
        <w:t>тративных правонарушениях.</w:t>
      </w:r>
    </w:p>
    <w:p w:rsidR="00FB13A4" w:rsidRPr="00206D0E" w:rsidP="00FB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 </w:t>
      </w:r>
      <w:r w:rsidRPr="00206D0E" w:rsidR="007417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6D0E">
        <w:rPr>
          <w:rFonts w:ascii="Times New Roman" w:hAnsi="Times New Roman" w:cs="Times New Roman"/>
          <w:sz w:val="24"/>
          <w:szCs w:val="24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</w:t>
      </w:r>
      <w:r w:rsidRPr="00206D0E">
        <w:rPr>
          <w:rFonts w:ascii="Times New Roman" w:hAnsi="Times New Roman" w:cs="Times New Roman"/>
          <w:sz w:val="24"/>
          <w:szCs w:val="24"/>
        </w:rPr>
        <w:t>.</w:t>
      </w:r>
    </w:p>
    <w:p w:rsidR="00AF6A41" w:rsidRPr="00206D0E" w:rsidP="00FB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  </w:t>
      </w:r>
      <w:r w:rsidRPr="00206D0E" w:rsidR="007417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6D0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</w:t>
      </w:r>
      <w:r w:rsidRPr="00206D0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6D0E" w:rsidP="00206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206D0E" w:rsidP="00206D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D0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Е.А. </w:t>
      </w:r>
      <w:r w:rsidRPr="00206D0E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1D102B"/>
    <w:rsid w:val="00206D0E"/>
    <w:rsid w:val="00234369"/>
    <w:rsid w:val="00245893"/>
    <w:rsid w:val="00282227"/>
    <w:rsid w:val="002F3C71"/>
    <w:rsid w:val="002F3CBF"/>
    <w:rsid w:val="002F5DDA"/>
    <w:rsid w:val="00507907"/>
    <w:rsid w:val="00564F39"/>
    <w:rsid w:val="005A13DB"/>
    <w:rsid w:val="00701A71"/>
    <w:rsid w:val="007417AD"/>
    <w:rsid w:val="00754F64"/>
    <w:rsid w:val="007E54AE"/>
    <w:rsid w:val="00831315"/>
    <w:rsid w:val="009027D6"/>
    <w:rsid w:val="00906E97"/>
    <w:rsid w:val="00912345"/>
    <w:rsid w:val="00917EB6"/>
    <w:rsid w:val="00A003A7"/>
    <w:rsid w:val="00A87DAF"/>
    <w:rsid w:val="00AA4F7E"/>
    <w:rsid w:val="00AF6A41"/>
    <w:rsid w:val="00B63D65"/>
    <w:rsid w:val="00BF7130"/>
    <w:rsid w:val="00C928DD"/>
    <w:rsid w:val="00D606E9"/>
    <w:rsid w:val="00DB0ABE"/>
    <w:rsid w:val="00DF6762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